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9A" w:rsidRDefault="00F0619A" w:rsidP="00F06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19A">
        <w:rPr>
          <w:rFonts w:ascii="Times New Roman" w:hAnsi="Times New Roman" w:cs="Times New Roman"/>
          <w:sz w:val="24"/>
          <w:szCs w:val="24"/>
        </w:rPr>
        <w:t xml:space="preserve">Эллиптические дифференциально-разностные </w:t>
      </w:r>
      <w:r w:rsidR="00586C39">
        <w:rPr>
          <w:rFonts w:ascii="Times New Roman" w:hAnsi="Times New Roman" w:cs="Times New Roman"/>
          <w:sz w:val="24"/>
          <w:szCs w:val="24"/>
        </w:rPr>
        <w:t>операторы</w:t>
      </w:r>
    </w:p>
    <w:p w:rsidR="00F0619A" w:rsidRDefault="00F0619A" w:rsidP="00F06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19A">
        <w:rPr>
          <w:rFonts w:ascii="Times New Roman" w:hAnsi="Times New Roman" w:cs="Times New Roman"/>
          <w:sz w:val="24"/>
          <w:szCs w:val="24"/>
        </w:rPr>
        <w:t>со смешанными краевыми условиями</w:t>
      </w:r>
      <w:r w:rsidR="00586C39">
        <w:rPr>
          <w:rFonts w:ascii="Times New Roman" w:hAnsi="Times New Roman" w:cs="Times New Roman"/>
          <w:sz w:val="24"/>
          <w:szCs w:val="24"/>
        </w:rPr>
        <w:t xml:space="preserve"> </w:t>
      </w:r>
      <w:r w:rsidRPr="00F0619A">
        <w:rPr>
          <w:rFonts w:ascii="Times New Roman" w:hAnsi="Times New Roman" w:cs="Times New Roman"/>
          <w:sz w:val="24"/>
          <w:szCs w:val="24"/>
        </w:rPr>
        <w:t>в цилиндре</w:t>
      </w:r>
      <w:r w:rsidR="00586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C39" w:rsidRDefault="00586C39" w:rsidP="00F061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проблема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квадратном корне из оператора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19A" w:rsidRDefault="00F0619A" w:rsidP="00F061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А.Л.Скубачевский</w:t>
      </w:r>
      <w:proofErr w:type="spellEnd"/>
    </w:p>
    <w:p w:rsidR="00F0619A" w:rsidRDefault="00F0619A" w:rsidP="00F061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университет дружбы народов, Москва</w:t>
      </w:r>
    </w:p>
    <w:p w:rsidR="00F0619A" w:rsidRDefault="00F0619A" w:rsidP="00F06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19A" w:rsidRDefault="00F0619A" w:rsidP="00F06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докладе рассматриваются эллиптические дифференциально-разностные уравнения в цилиндре с однородными краевыми условиями Дирихле на нижнем и верхнем основаниях цилиндра и условием Неймана на боковой поверхности цилиндра. Разностный оператор является регулярным и содержит сдвиги лишь по оси цилиндра. Доказано, что рассматриваемый разностный оператор является изоморфизмом подпространства Соболева с однородными краевыми условиями Дирихле на основаниях цилиндра на подпространство Соболева с нелокальными краевыми условиями на сдвигах оснований внутрь области. Доказана однозначная разрешимость </w:t>
      </w:r>
      <w:r w:rsidR="005C653E">
        <w:rPr>
          <w:rFonts w:ascii="Times New Roman" w:hAnsi="Times New Roman" w:cs="Times New Roman"/>
          <w:sz w:val="24"/>
          <w:szCs w:val="24"/>
        </w:rPr>
        <w:t>смешанной краевой задачи для сильно эллиптического дифференциально-разностного уравнения. Как следствие этого результата и теоремы об изоморфизме, порожденном разностным оператором, установлена разрешимость нелокальных смешанных задач для эллиптических дифференциальных уравнений.</w:t>
      </w:r>
    </w:p>
    <w:p w:rsidR="005C653E" w:rsidRDefault="005C653E" w:rsidP="00F06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Доказано также, что сильно эллиптический дифференциально-разностный оператор со смешанными краевыми условиями является </w:t>
      </w:r>
      <w:r w:rsidR="001A3463">
        <w:rPr>
          <w:rFonts w:ascii="Times New Roman" w:hAnsi="Times New Roman" w:cs="Times New Roman"/>
          <w:sz w:val="24"/>
          <w:szCs w:val="24"/>
        </w:rPr>
        <w:t xml:space="preserve">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удовлетворяет гипотезе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квадратном корне из оператора </w:t>
      </w:r>
      <w:r w:rsidRPr="005C653E">
        <w:rPr>
          <w:rFonts w:ascii="Times New Roman" w:hAnsi="Times New Roman" w:cs="Times New Roman"/>
          <w:sz w:val="24"/>
          <w:szCs w:val="24"/>
        </w:rPr>
        <w:t>[1].</w:t>
      </w:r>
    </w:p>
    <w:p w:rsidR="005C653E" w:rsidRDefault="005C653E" w:rsidP="00F06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Рассматриваемые задачи возникают в теории упругих деформаций трехслойных пластин </w:t>
      </w:r>
      <w:r w:rsidRPr="005C653E">
        <w:rPr>
          <w:rFonts w:ascii="Times New Roman" w:hAnsi="Times New Roman" w:cs="Times New Roman"/>
          <w:sz w:val="24"/>
          <w:szCs w:val="24"/>
        </w:rPr>
        <w:t>[2].</w:t>
      </w:r>
    </w:p>
    <w:p w:rsidR="005C653E" w:rsidRDefault="005C653E" w:rsidP="00F06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Ряд излагаемых результатов получен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В.В.Лийко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653E" w:rsidRDefault="005C653E" w:rsidP="00F06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53E" w:rsidRDefault="005C653E" w:rsidP="005C6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C653E" w:rsidRDefault="005C653E" w:rsidP="005C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6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C653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Fractional power</w:t>
      </w:r>
      <w:r w:rsidR="001A346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dissipative operators, J. Math. Soc. Japan, 1961, v.13, N3, 246-274.</w:t>
      </w:r>
    </w:p>
    <w:p w:rsidR="005C653E" w:rsidRDefault="005C653E" w:rsidP="005C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G.G.,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Tsvetkov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E.L. On the minimum of the energy functional with respect to functions with deviating argument in a stationary problem of elasticity theory, Russian J. Math. Phys., 1995, v.3, N4, 491-500.</w:t>
      </w:r>
    </w:p>
    <w:p w:rsidR="005C653E" w:rsidRPr="005C653E" w:rsidRDefault="005C653E" w:rsidP="005C65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C653E" w:rsidRPr="005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A2023"/>
    <w:multiLevelType w:val="hybridMultilevel"/>
    <w:tmpl w:val="9E4A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9A"/>
    <w:rsid w:val="001A3463"/>
    <w:rsid w:val="00511296"/>
    <w:rsid w:val="00586C39"/>
    <w:rsid w:val="005C653E"/>
    <w:rsid w:val="008B5398"/>
    <w:rsid w:val="00F0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0C9C"/>
  <w15:chartTrackingRefBased/>
  <w15:docId w15:val="{AE362962-4F34-49ED-93EB-EDCF6E95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Solonukha</dc:creator>
  <cp:keywords/>
  <dc:description/>
  <cp:lastModifiedBy>Olesia Solonukha</cp:lastModifiedBy>
  <cp:revision>3</cp:revision>
  <dcterms:created xsi:type="dcterms:W3CDTF">2019-12-04T15:32:00Z</dcterms:created>
  <dcterms:modified xsi:type="dcterms:W3CDTF">2019-12-04T15:33:00Z</dcterms:modified>
</cp:coreProperties>
</file>